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5A5" w:rsidRPr="005551CF" w:rsidRDefault="001345A5" w:rsidP="001345A5">
      <w:bookmarkStart w:id="0" w:name="_GoBack"/>
      <w:bookmarkEnd w:id="0"/>
    </w:p>
    <w:tbl>
      <w:tblPr>
        <w:tblW w:w="916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"/>
        <w:gridCol w:w="637"/>
        <w:gridCol w:w="3868"/>
        <w:gridCol w:w="2811"/>
        <w:gridCol w:w="1804"/>
        <w:gridCol w:w="6"/>
        <w:gridCol w:w="6"/>
        <w:gridCol w:w="6"/>
        <w:gridCol w:w="6"/>
      </w:tblGrid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9157" w:type="dxa"/>
            <w:gridSpan w:val="7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0" allowOverlap="1" wp14:anchorId="66B6D44A" wp14:editId="0EFB08F5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1270</wp:posOffset>
                  </wp:positionV>
                  <wp:extent cx="1695450" cy="447675"/>
                  <wp:effectExtent l="0" t="0" r="0" b="9525"/>
                  <wp:wrapTopAndBottom/>
                  <wp:docPr id="2" name="Picture 2" descr="Regos500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gos500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7341" w:type="dxa"/>
            <w:gridSpan w:val="4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15" w:type="dxa"/>
            <w:gridSpan w:val="3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R-I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O</w:t>
            </w: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I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M</w:t>
            </w:r>
          </w:p>
        </w:tc>
      </w:tr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7341" w:type="dxa"/>
            <w:gridSpan w:val="4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15" w:type="dxa"/>
            <w:gridSpan w:val="3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Broj:  </w:t>
            </w:r>
          </w:p>
        </w:tc>
      </w:tr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9157" w:type="dxa"/>
            <w:gridSpan w:val="7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 xml:space="preserve">  </w:t>
            </w:r>
          </w:p>
        </w:tc>
      </w:tr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9157" w:type="dxa"/>
            <w:gridSpan w:val="7"/>
            <w:vAlign w:val="center"/>
            <w:hideMark/>
          </w:tcPr>
          <w:p w:rsidR="00DC5D64" w:rsidRDefault="00DC5D64" w:rsidP="00FB57C3">
            <w:pPr>
              <w:spacing w:after="0" w:line="300" w:lineRule="atLeast"/>
              <w:jc w:val="center"/>
              <w:rPr>
                <w:rFonts w:ascii="Tahoma" w:eastAsia="Times New Roman" w:hAnsi="Tahoma" w:cs="Tahoma"/>
                <w:b/>
                <w:bCs/>
                <w:sz w:val="33"/>
                <w:szCs w:val="33"/>
              </w:rPr>
            </w:pPr>
            <w:r>
              <w:rPr>
                <w:rFonts w:ascii="Tahoma" w:eastAsia="Times New Roman" w:hAnsi="Tahoma" w:cs="Tahoma"/>
                <w:b/>
                <w:bCs/>
                <w:sz w:val="33"/>
                <w:szCs w:val="33"/>
              </w:rPr>
              <w:t>IZJAVA</w:t>
            </w:r>
          </w:p>
          <w:p w:rsidR="001345A5" w:rsidRPr="001B0B34" w:rsidRDefault="00FB57C3" w:rsidP="00FB57C3">
            <w:pPr>
              <w:spacing w:after="0" w:line="300" w:lineRule="atLeast"/>
              <w:jc w:val="center"/>
              <w:rPr>
                <w:rFonts w:ascii="Tahoma" w:eastAsia="Times New Roman" w:hAnsi="Tahoma" w:cs="Tahoma"/>
                <w:sz w:val="33"/>
                <w:szCs w:val="33"/>
              </w:rPr>
            </w:pPr>
            <w:r>
              <w:rPr>
                <w:rFonts w:ascii="Tahoma" w:eastAsia="Times New Roman" w:hAnsi="Tahoma" w:cs="Tahoma"/>
                <w:b/>
                <w:bCs/>
                <w:sz w:val="33"/>
                <w:szCs w:val="33"/>
              </w:rPr>
              <w:t xml:space="preserve">o </w:t>
            </w:r>
            <w:r w:rsidR="001345A5">
              <w:rPr>
                <w:rFonts w:ascii="Tahoma" w:eastAsia="Times New Roman" w:hAnsi="Tahoma" w:cs="Tahoma"/>
                <w:b/>
                <w:bCs/>
                <w:sz w:val="33"/>
                <w:szCs w:val="33"/>
              </w:rPr>
              <w:t>izboru</w:t>
            </w:r>
            <w:r w:rsidR="001345A5" w:rsidRPr="001B0B34">
              <w:rPr>
                <w:rFonts w:ascii="Tahoma" w:eastAsia="Times New Roman" w:hAnsi="Tahoma" w:cs="Tahoma"/>
                <w:b/>
                <w:bCs/>
                <w:sz w:val="33"/>
                <w:szCs w:val="33"/>
              </w:rPr>
              <w:t xml:space="preserve"> </w:t>
            </w:r>
            <w:r w:rsidR="001345A5">
              <w:rPr>
                <w:rFonts w:ascii="Tahoma" w:eastAsia="Times New Roman" w:hAnsi="Tahoma" w:cs="Tahoma"/>
                <w:b/>
                <w:bCs/>
                <w:sz w:val="33"/>
                <w:szCs w:val="33"/>
              </w:rPr>
              <w:t>mirovine</w:t>
            </w:r>
          </w:p>
        </w:tc>
      </w:tr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9157" w:type="dxa"/>
            <w:gridSpan w:val="7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C8517D" w:rsidRPr="001B0B34" w:rsidTr="00784A6B">
        <w:trPr>
          <w:gridAfter w:val="2"/>
          <w:trHeight w:val="254"/>
          <w:tblCellSpacing w:w="0" w:type="dxa"/>
        </w:trPr>
        <w:tc>
          <w:tcPr>
            <w:tcW w:w="9157" w:type="dxa"/>
            <w:gridSpan w:val="7"/>
            <w:vAlign w:val="center"/>
          </w:tcPr>
          <w:p w:rsidR="00C8517D" w:rsidRPr="001B0B34" w:rsidRDefault="00C8517D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</w:p>
        </w:tc>
      </w:tr>
      <w:tr w:rsidR="001345A5" w:rsidRPr="001B0B34" w:rsidTr="00784A6B">
        <w:trPr>
          <w:gridAfter w:val="2"/>
          <w:trHeight w:val="254"/>
          <w:tblCellSpacing w:w="0" w:type="dxa"/>
        </w:trPr>
        <w:tc>
          <w:tcPr>
            <w:tcW w:w="9157" w:type="dxa"/>
            <w:gridSpan w:val="7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3"/>
                <w:szCs w:val="23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</w:rPr>
              <w:t xml:space="preserve">kojom član fonda </w:t>
            </w:r>
            <w:r>
              <w:rPr>
                <w:rFonts w:ascii="Tahoma" w:eastAsia="Times New Roman" w:hAnsi="Tahoma" w:cs="Tahoma"/>
                <w:sz w:val="23"/>
                <w:szCs w:val="23"/>
              </w:rPr>
              <w:t>izabire mirovinu te svojim potpisom potvrđuje svoj odabir mirovine koja će mu se isplaćivati doživotno.</w:t>
            </w:r>
          </w:p>
        </w:tc>
      </w:tr>
      <w:tr w:rsidR="001345A5" w:rsidRPr="001B0B34" w:rsidTr="00784A6B">
        <w:trPr>
          <w:gridAfter w:val="2"/>
          <w:trHeight w:val="471"/>
          <w:tblCellSpacing w:w="0" w:type="dxa"/>
        </w:trPr>
        <w:tc>
          <w:tcPr>
            <w:tcW w:w="9157" w:type="dxa"/>
            <w:gridSpan w:val="7"/>
            <w:vAlign w:val="center"/>
            <w:hideMark/>
          </w:tcPr>
          <w:p w:rsidR="001345A5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</w:pPr>
          </w:p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I. Podaci o članu OMF</w:t>
            </w:r>
          </w:p>
        </w:tc>
      </w:tr>
      <w:tr w:rsidR="001345A5" w:rsidRPr="001B0B34" w:rsidTr="00784A6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After w:val="2"/>
          <w:trHeight w:val="235"/>
          <w:tblCellSpacing w:w="0" w:type="dxa"/>
        </w:trPr>
        <w:tc>
          <w:tcPr>
            <w:tcW w:w="6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3"/>
                <w:szCs w:val="23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</w:rPr>
              <w:t>1. </w:t>
            </w:r>
          </w:p>
        </w:tc>
        <w:tc>
          <w:tcPr>
            <w:tcW w:w="38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45A5" w:rsidRPr="00A829DD" w:rsidRDefault="001345A5" w:rsidP="001106A3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A829DD">
              <w:rPr>
                <w:rFonts w:ascii="Tahoma" w:eastAsia="Times New Roman" w:hAnsi="Tahoma" w:cs="Tahoma"/>
              </w:rPr>
              <w:t>  OIB:</w:t>
            </w:r>
          </w:p>
        </w:tc>
        <w:tc>
          <w:tcPr>
            <w:tcW w:w="462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vAlign w:val="center"/>
            <w:hideMark/>
          </w:tcPr>
          <w:p w:rsidR="001345A5" w:rsidRPr="00A829DD" w:rsidRDefault="001345A5" w:rsidP="001106A3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A829DD">
              <w:rPr>
                <w:rFonts w:ascii="Tahoma" w:eastAsia="Times New Roman" w:hAnsi="Tahoma" w:cs="Tahoma"/>
              </w:rPr>
              <w:t xml:space="preserve">   </w:t>
            </w:r>
          </w:p>
        </w:tc>
      </w:tr>
      <w:tr w:rsidR="001345A5" w:rsidRPr="001B0B34" w:rsidTr="00784A6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gridAfter w:val="2"/>
          <w:trHeight w:val="235"/>
          <w:tblCellSpacing w:w="0" w:type="dxa"/>
        </w:trPr>
        <w:tc>
          <w:tcPr>
            <w:tcW w:w="662" w:type="dxa"/>
            <w:gridSpan w:val="2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3"/>
                <w:szCs w:val="23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</w:rPr>
              <w:t>2. </w:t>
            </w:r>
          </w:p>
        </w:tc>
        <w:tc>
          <w:tcPr>
            <w:tcW w:w="3868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  <w:hideMark/>
          </w:tcPr>
          <w:p w:rsidR="001345A5" w:rsidRPr="00A829DD" w:rsidRDefault="001345A5" w:rsidP="001106A3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A829DD">
              <w:rPr>
                <w:rFonts w:ascii="Tahoma" w:eastAsia="Times New Roman" w:hAnsi="Tahoma" w:cs="Tahoma"/>
              </w:rPr>
              <w:t>  IME I PREZIME:</w:t>
            </w:r>
          </w:p>
        </w:tc>
        <w:tc>
          <w:tcPr>
            <w:tcW w:w="4625" w:type="dxa"/>
            <w:gridSpan w:val="4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1345A5" w:rsidRPr="00A829DD" w:rsidRDefault="001345A5" w:rsidP="001106A3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A829DD">
              <w:rPr>
                <w:rFonts w:ascii="Tahoma" w:eastAsia="Times New Roman" w:hAnsi="Tahoma" w:cs="Tahoma"/>
              </w:rPr>
              <w:t xml:space="preserve">   </w:t>
            </w:r>
          </w:p>
        </w:tc>
      </w:tr>
      <w:tr w:rsidR="001345A5" w:rsidRPr="001B0B34" w:rsidTr="00784A6B">
        <w:trPr>
          <w:gridBefore w:val="1"/>
          <w:gridAfter w:val="2"/>
          <w:wBefore w:w="25" w:type="dxa"/>
          <w:trHeight w:val="1914"/>
          <w:tblCellSpacing w:w="0" w:type="dxa"/>
        </w:trPr>
        <w:tc>
          <w:tcPr>
            <w:tcW w:w="9132" w:type="dxa"/>
            <w:gridSpan w:val="6"/>
            <w:vAlign w:val="center"/>
            <w:hideMark/>
          </w:tcPr>
          <w:p w:rsidR="001345A5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</w:pPr>
          </w:p>
          <w:p w:rsidR="001345A5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II. </w:t>
            </w:r>
            <w:r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Izbor mirovine</w:t>
            </w:r>
          </w:p>
          <w:tbl>
            <w:tblPr>
              <w:tblW w:w="9117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"/>
              <w:gridCol w:w="401"/>
              <w:gridCol w:w="8700"/>
            </w:tblGrid>
            <w:tr w:rsidR="001345A5" w:rsidRPr="001B0B34" w:rsidTr="00784A6B">
              <w:trPr>
                <w:trHeight w:val="695"/>
                <w:tblCellSpacing w:w="0" w:type="dxa"/>
              </w:trPr>
              <w:tc>
                <w:tcPr>
                  <w:tcW w:w="417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345A5" w:rsidRPr="00CB744E" w:rsidRDefault="001345A5" w:rsidP="001106A3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3"/>
                      <w:szCs w:val="23"/>
                    </w:rPr>
                  </w:pPr>
                  <w:r>
                    <w:rPr>
                      <w:rFonts w:ascii="Tahoma" w:eastAsia="Times New Roman" w:hAnsi="Tahoma" w:cs="Tahoma"/>
                      <w:sz w:val="23"/>
                      <w:szCs w:val="23"/>
                    </w:rPr>
                    <w:t>B</w:t>
                  </w:r>
                  <w:r w:rsidRPr="00CB744E">
                    <w:rPr>
                      <w:rFonts w:ascii="Tahoma" w:eastAsia="Times New Roman" w:hAnsi="Tahoma" w:cs="Tahoma"/>
                      <w:sz w:val="23"/>
                      <w:szCs w:val="23"/>
                    </w:rPr>
                    <w:t> </w:t>
                  </w:r>
                </w:p>
              </w:tc>
              <w:tc>
                <w:tcPr>
                  <w:tcW w:w="8699" w:type="dxa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inset" w:sz="6" w:space="0" w:color="auto"/>
                  </w:tcBorders>
                  <w:vAlign w:val="center"/>
                  <w:hideMark/>
                </w:tcPr>
                <w:p w:rsidR="001345A5" w:rsidRPr="00CB744E" w:rsidRDefault="001345A5" w:rsidP="00ED36B7">
                  <w:pPr>
                    <w:spacing w:after="0" w:line="240" w:lineRule="auto"/>
                    <w:rPr>
                      <w:rFonts w:ascii="Tahoma" w:hAnsi="Tahoma" w:cs="Tahoma"/>
                      <w:sz w:val="23"/>
                      <w:szCs w:val="23"/>
                    </w:rPr>
                  </w:pPr>
                  <w:r w:rsidRPr="007B62EB">
                    <w:rPr>
                      <w:rFonts w:ascii="Tahoma" w:hAnsi="Tahoma" w:cs="Tahoma"/>
                      <w:sz w:val="20"/>
                      <w:szCs w:val="20"/>
                    </w:rPr>
                    <w:t>Mirovina iz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 xml:space="preserve"> I. i II. stupa: osnovna mirovina iz obveznog mirovinskog osiguranja generacijske solidarnosti i mirovina iz obveznog</w:t>
                  </w:r>
                  <w:r w:rsidRPr="007B62EB">
                    <w:rPr>
                      <w:rFonts w:ascii="Tahoma" w:hAnsi="Tahoma" w:cs="Tahoma"/>
                      <w:sz w:val="20"/>
                      <w:szCs w:val="20"/>
                    </w:rPr>
                    <w:t xml:space="preserve"> mirovinskog osiguranja individualne kapitalizirane štednje prema programu mirovinskog osiguravajućeg društva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>.</w:t>
                  </w:r>
                </w:p>
                <w:p w:rsidR="001345A5" w:rsidRPr="00CB744E" w:rsidRDefault="001345A5" w:rsidP="001106A3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</w:rPr>
                  </w:pPr>
                </w:p>
              </w:tc>
            </w:tr>
            <w:tr w:rsidR="001345A5" w:rsidRPr="001B0B34" w:rsidTr="00784A6B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</w:tblPrEx>
              <w:trPr>
                <w:gridBefore w:val="1"/>
                <w:wBefore w:w="16" w:type="dxa"/>
                <w:trHeight w:val="235"/>
                <w:tblCellSpacing w:w="0" w:type="dxa"/>
              </w:trPr>
              <w:tc>
                <w:tcPr>
                  <w:tcW w:w="9101" w:type="dxa"/>
                  <w:gridSpan w:val="2"/>
                  <w:vAlign w:val="center"/>
                  <w:hideMark/>
                </w:tcPr>
                <w:p w:rsidR="001345A5" w:rsidRPr="001B0B34" w:rsidRDefault="001345A5" w:rsidP="001106A3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</w:rPr>
                  </w:pPr>
                  <w:r w:rsidRPr="001B0B34">
                    <w:rPr>
                      <w:rFonts w:ascii="Tahoma" w:eastAsia="Times New Roman" w:hAnsi="Tahoma" w:cs="Tahoma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I</w:t>
            </w:r>
            <w:r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II. P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odaci</w:t>
            </w:r>
            <w:r w:rsidRPr="00A42E31">
              <w:rPr>
                <w:rFonts w:ascii="Tahoma" w:eastAsia="Times New Roman" w:hAnsi="Tahoma" w:cs="Tahoma"/>
                <w:b/>
                <w:sz w:val="23"/>
                <w:szCs w:val="23"/>
              </w:rPr>
              <w:t> o</w:t>
            </w:r>
            <w:r w:rsidRPr="001B0B34">
              <w:rPr>
                <w:rFonts w:ascii="Tahoma" w:eastAsia="Times New Roman" w:hAnsi="Tahoma" w:cs="Tahoma"/>
                <w:sz w:val="23"/>
                <w:szCs w:val="23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>podnositelju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</w:rPr>
              <w:t xml:space="preserve"> IZJAVE</w:t>
            </w:r>
            <w:r w:rsidRPr="001B0B34">
              <w:rPr>
                <w:rFonts w:ascii="Tahoma" w:eastAsia="Times New Roman" w:hAnsi="Tahoma" w:cs="Tahoma"/>
                <w:sz w:val="23"/>
                <w:szCs w:val="23"/>
              </w:rPr>
              <w:t xml:space="preserve"> </w:t>
            </w:r>
          </w:p>
        </w:tc>
      </w:tr>
      <w:tr w:rsidR="001345A5" w:rsidRPr="001B0B34" w:rsidTr="00784A6B">
        <w:trPr>
          <w:gridBefore w:val="1"/>
          <w:gridAfter w:val="2"/>
          <w:wBefore w:w="25" w:type="dxa"/>
          <w:trHeight w:val="254"/>
          <w:tblCellSpacing w:w="0" w:type="dxa"/>
        </w:trPr>
        <w:tc>
          <w:tcPr>
            <w:tcW w:w="9132" w:type="dxa"/>
            <w:gridSpan w:val="6"/>
            <w:vAlign w:val="center"/>
            <w:hideMark/>
          </w:tcPr>
          <w:tbl>
            <w:tblPr>
              <w:tblW w:w="9088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8"/>
              <w:gridCol w:w="3628"/>
              <w:gridCol w:w="4952"/>
            </w:tblGrid>
            <w:tr w:rsidR="008E0676" w:rsidRPr="00A829DD" w:rsidTr="00784A6B">
              <w:trPr>
                <w:trHeight w:val="235"/>
                <w:tblCellSpacing w:w="0" w:type="dxa"/>
              </w:trPr>
              <w:tc>
                <w:tcPr>
                  <w:tcW w:w="50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E0676" w:rsidRPr="001B0B34" w:rsidRDefault="008E0676" w:rsidP="008E0676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3"/>
                      <w:szCs w:val="23"/>
                    </w:rPr>
                  </w:pPr>
                  <w:r w:rsidRPr="001B0B34">
                    <w:rPr>
                      <w:rFonts w:ascii="Tahoma" w:eastAsia="Times New Roman" w:hAnsi="Tahoma" w:cs="Tahoma"/>
                      <w:sz w:val="23"/>
                      <w:szCs w:val="23"/>
                    </w:rPr>
                    <w:t>1. </w:t>
                  </w:r>
                </w:p>
              </w:tc>
              <w:tc>
                <w:tcPr>
                  <w:tcW w:w="36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E0676" w:rsidRPr="00A829DD" w:rsidRDefault="008E0676" w:rsidP="008E0676">
                  <w:p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A829DD">
                    <w:rPr>
                      <w:rFonts w:ascii="Tahoma" w:eastAsia="Times New Roman" w:hAnsi="Tahoma" w:cs="Tahoma"/>
                    </w:rPr>
                    <w:t>  OIB:</w:t>
                  </w:r>
                </w:p>
              </w:tc>
              <w:tc>
                <w:tcPr>
                  <w:tcW w:w="495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inset" w:sz="6" w:space="0" w:color="auto"/>
                  </w:tcBorders>
                  <w:vAlign w:val="center"/>
                  <w:hideMark/>
                </w:tcPr>
                <w:p w:rsidR="008E0676" w:rsidRPr="00A829DD" w:rsidRDefault="008E0676" w:rsidP="008E0676">
                  <w:p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A829DD">
                    <w:rPr>
                      <w:rFonts w:ascii="Tahoma" w:eastAsia="Times New Roman" w:hAnsi="Tahoma" w:cs="Tahoma"/>
                    </w:rPr>
                    <w:t xml:space="preserve">   </w:t>
                  </w:r>
                </w:p>
              </w:tc>
            </w:tr>
            <w:tr w:rsidR="008E0676" w:rsidRPr="00A829DD" w:rsidTr="00784A6B">
              <w:trPr>
                <w:trHeight w:val="454"/>
                <w:tblCellSpacing w:w="0" w:type="dxa"/>
              </w:trPr>
              <w:tc>
                <w:tcPr>
                  <w:tcW w:w="508" w:type="dxa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E0676" w:rsidRPr="001B0B34" w:rsidRDefault="008E0676" w:rsidP="008E0676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3"/>
                      <w:szCs w:val="23"/>
                    </w:rPr>
                  </w:pPr>
                  <w:r w:rsidRPr="001B0B34">
                    <w:rPr>
                      <w:rFonts w:ascii="Tahoma" w:eastAsia="Times New Roman" w:hAnsi="Tahoma" w:cs="Tahoma"/>
                      <w:sz w:val="23"/>
                      <w:szCs w:val="23"/>
                    </w:rPr>
                    <w:t>2. </w:t>
                  </w:r>
                </w:p>
              </w:tc>
              <w:tc>
                <w:tcPr>
                  <w:tcW w:w="3628" w:type="dxa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8E0676" w:rsidRPr="00A829DD" w:rsidRDefault="008E0676" w:rsidP="008E0676">
                  <w:p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>
                    <w:rPr>
                      <w:rFonts w:ascii="Tahoma" w:eastAsia="Times New Roman" w:hAnsi="Tahoma" w:cs="Tahoma"/>
                    </w:rPr>
                    <w:t>  IME I PREZIME / NAZIV</w:t>
                  </w:r>
                </w:p>
              </w:tc>
              <w:tc>
                <w:tcPr>
                  <w:tcW w:w="4952" w:type="dxa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inset" w:sz="6" w:space="0" w:color="auto"/>
                  </w:tcBorders>
                  <w:vAlign w:val="center"/>
                  <w:hideMark/>
                </w:tcPr>
                <w:p w:rsidR="008E0676" w:rsidRPr="00A829DD" w:rsidRDefault="008E0676" w:rsidP="008E0676">
                  <w:pPr>
                    <w:spacing w:after="0" w:line="240" w:lineRule="auto"/>
                    <w:rPr>
                      <w:rFonts w:ascii="Tahoma" w:eastAsia="Times New Roman" w:hAnsi="Tahoma" w:cs="Tahoma"/>
                    </w:rPr>
                  </w:pPr>
                  <w:r w:rsidRPr="00A829DD">
                    <w:rPr>
                      <w:rFonts w:ascii="Tahoma" w:eastAsia="Times New Roman" w:hAnsi="Tahoma" w:cs="Tahoma"/>
                    </w:rPr>
                    <w:t xml:space="preserve">   </w:t>
                  </w:r>
                </w:p>
              </w:tc>
            </w:tr>
          </w:tbl>
          <w:p w:rsidR="001345A5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</w:p>
          <w:p w:rsidR="001345A5" w:rsidRPr="001B0B34" w:rsidRDefault="001345A5" w:rsidP="001106A3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</w:rPr>
            </w:pPr>
            <w:r w:rsidRPr="001B0B34">
              <w:rPr>
                <w:rFonts w:ascii="Tahoma" w:eastAsia="Times New Roman" w:hAnsi="Tahoma" w:cs="Tahoma"/>
                <w:sz w:val="18"/>
                <w:szCs w:val="18"/>
              </w:rPr>
              <w:t xml:space="preserve">Suglasan/suglasna sam da podatke iz IZJAVE Središnji registar osiguranika može koristiti u službene svrhe. </w:t>
            </w:r>
          </w:p>
        </w:tc>
      </w:tr>
      <w:tr w:rsidR="001345A5" w:rsidRPr="001B0B34" w:rsidTr="00784A6B">
        <w:trPr>
          <w:gridBefore w:val="1"/>
          <w:wBefore w:w="25" w:type="dxa"/>
          <w:trHeight w:val="228"/>
          <w:tblCellSpacing w:w="0" w:type="dxa"/>
        </w:trPr>
        <w:tc>
          <w:tcPr>
            <w:tcW w:w="9132" w:type="dxa"/>
            <w:gridSpan w:val="6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345A5" w:rsidRPr="001B0B34" w:rsidRDefault="001345A5" w:rsidP="00110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45A5" w:rsidRPr="001B0B34" w:rsidTr="00784A6B">
        <w:trPr>
          <w:gridBefore w:val="1"/>
          <w:gridAfter w:val="2"/>
          <w:wBefore w:w="25" w:type="dxa"/>
          <w:trHeight w:val="254"/>
          <w:tblCellSpacing w:w="0" w:type="dxa"/>
        </w:trPr>
        <w:tc>
          <w:tcPr>
            <w:tcW w:w="9132" w:type="dxa"/>
            <w:gridSpan w:val="6"/>
            <w:vAlign w:val="center"/>
            <w:hideMark/>
          </w:tcPr>
          <w:p w:rsidR="00C22370" w:rsidRPr="00D410BB" w:rsidRDefault="008F7C38" w:rsidP="00C22370">
            <w:pPr>
              <w:rPr>
                <w:rFonts w:ascii="Tahoma" w:hAnsi="Tahoma" w:cs="Tahoma"/>
                <w:b/>
                <w:sz w:val="18"/>
                <w:szCs w:val="18"/>
                <w:lang w:val="en-GB"/>
              </w:rPr>
            </w:pPr>
            <w:r w:rsidRPr="00D410BB">
              <w:rPr>
                <w:rFonts w:ascii="Tahoma" w:hAnsi="Tahoma" w:cs="Tahoma"/>
                <w:b/>
                <w:sz w:val="18"/>
                <w:szCs w:val="18"/>
                <w:lang w:val="en-GB"/>
              </w:rPr>
              <w:t>PRAVNE POSLJEDICE NESKLAP</w:t>
            </w:r>
            <w:r w:rsidR="00BE538A">
              <w:rPr>
                <w:rFonts w:ascii="Tahoma" w:hAnsi="Tahoma" w:cs="Tahoma"/>
                <w:b/>
                <w:sz w:val="18"/>
                <w:szCs w:val="18"/>
                <w:lang w:val="en-GB"/>
              </w:rPr>
              <w:t>A</w:t>
            </w:r>
            <w:r w:rsidRPr="00D410BB">
              <w:rPr>
                <w:rFonts w:ascii="Tahoma" w:hAnsi="Tahoma" w:cs="Tahoma"/>
                <w:b/>
                <w:sz w:val="18"/>
                <w:szCs w:val="18"/>
                <w:lang w:val="en-GB"/>
              </w:rPr>
              <w:t>NJA UGOVORA S MIROVINSKIM OSIGURAVAJUĆIM DRUŠTVOM:</w:t>
            </w:r>
          </w:p>
          <w:p w:rsidR="008E0676" w:rsidRPr="00D410BB" w:rsidRDefault="008E0676" w:rsidP="00DC5D64">
            <w:pPr>
              <w:jc w:val="both"/>
              <w:rPr>
                <w:rFonts w:ascii="Tahoma" w:hAnsi="Tahoma" w:cs="Tahoma"/>
                <w:iCs/>
                <w:sz w:val="18"/>
                <w:szCs w:val="18"/>
                <w:lang w:eastAsia="en-US"/>
              </w:rPr>
            </w:pP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Ovom </w:t>
            </w:r>
            <w:r w:rsidR="00236075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I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zjavom odabrali ste mirovinu iz I. i II. stupa (osnovna mirovina iz obveznog mirovinskog osiguranja generacijske solidarnosti i mirovina iz obveznog mirovinskog osiguranja individualne kapitalizirane štednje prema programu mirovinskog osiguravajućeg društva). Kako biste mogli ostvariti pravo na ovu mirovinu</w:t>
            </w:r>
            <w:r w:rsidR="00236075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,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 trebate odabrati mirovinsko osiguravajuće društvo (dalje MOD) i s odabranim MOD-om sklopiti ugovor o mirovini. Ako ne sklopite ugovor o mirovini s MOD u roku od 12 mjeseci od dana kada su sredstva doznačena na račun MOD-a,</w:t>
            </w:r>
            <w:r w:rsidR="00C8517D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 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smatrati će se da ste odustali od sklapanja ugovora o mirovini, odnosno od ostvarivanj</w:t>
            </w:r>
            <w:r w:rsidR="00DC5D64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a prava na mirovinu putem MOD-a. 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Hrvatski zavod za mirovinsko osiguranje odrediti će Vam mirovinu kao da ste bili osigurani samo u obveznom mirovinskom osiguranju na temelju generacijske solidarnosti (I. stup)</w:t>
            </w:r>
            <w:r w:rsidR="00DC5D64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. 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MOD će doznačena sredstva II. stupa</w:t>
            </w:r>
            <w:r w:rsidR="00236075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,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 </w:t>
            </w:r>
            <w:r w:rsidR="001C0893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koja mogu biti 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umanjena za iznos stvarnih troškova koje je </w:t>
            </w:r>
            <w:r w:rsidR="00236075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MOD </w:t>
            </w: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imao u vezi s čuvanjem tih sredstava, prenijeti</w:t>
            </w:r>
            <w:r w:rsidR="00236075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 xml:space="preserve"> u državni </w:t>
            </w:r>
            <w:r w:rsidR="00DC5D64"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proračun.</w:t>
            </w:r>
          </w:p>
          <w:p w:rsidR="00C22370" w:rsidRPr="00D410BB" w:rsidRDefault="008E0676" w:rsidP="008E0676">
            <w:pPr>
              <w:spacing w:line="240" w:lineRule="auto"/>
              <w:rPr>
                <w:rFonts w:ascii="Tahoma" w:hAnsi="Tahoma" w:cs="Tahoma"/>
                <w:iCs/>
                <w:sz w:val="18"/>
                <w:szCs w:val="18"/>
                <w:lang w:eastAsia="en-US"/>
              </w:rPr>
            </w:pPr>
            <w:r w:rsidRPr="00D410BB">
              <w:rPr>
                <w:rFonts w:ascii="Tahoma" w:hAnsi="Tahoma" w:cs="Tahoma"/>
                <w:iCs/>
                <w:sz w:val="18"/>
                <w:szCs w:val="18"/>
                <w:lang w:eastAsia="en-US"/>
              </w:rPr>
              <w:t>Potpisom ove Izjave smatra se da ste upoznati s pravnim posljedicama nesklapanja ugovora s MOD-om te da ste s istima suglasni.</w:t>
            </w:r>
          </w:p>
        </w:tc>
      </w:tr>
      <w:tr w:rsidR="0011723C" w:rsidRPr="001B0B34" w:rsidTr="00784A6B">
        <w:trPr>
          <w:gridBefore w:val="1"/>
          <w:gridAfter w:val="2"/>
          <w:wBefore w:w="25" w:type="dxa"/>
          <w:trHeight w:val="41"/>
          <w:tblCellSpacing w:w="0" w:type="dxa"/>
        </w:trPr>
        <w:tc>
          <w:tcPr>
            <w:tcW w:w="9120" w:type="dxa"/>
            <w:gridSpan w:val="4"/>
            <w:vAlign w:val="center"/>
            <w:hideMark/>
          </w:tcPr>
          <w:p w:rsidR="0011723C" w:rsidRDefault="0011723C" w:rsidP="00E32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1723C" w:rsidRPr="001B0B34" w:rsidRDefault="00C22370" w:rsidP="00C22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84A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 w:rsidR="0011723C" w:rsidRPr="001B0B3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</w:p>
        </w:tc>
        <w:tc>
          <w:tcPr>
            <w:tcW w:w="0" w:type="auto"/>
            <w:vAlign w:val="center"/>
            <w:hideMark/>
          </w:tcPr>
          <w:p w:rsidR="0011723C" w:rsidRPr="001B0B34" w:rsidRDefault="0011723C" w:rsidP="00E32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1723C" w:rsidRPr="001B0B34" w:rsidRDefault="0011723C" w:rsidP="00E32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723C" w:rsidRPr="001B0B34" w:rsidTr="00784A6B">
        <w:trPr>
          <w:gridBefore w:val="1"/>
          <w:gridAfter w:val="2"/>
          <w:wBefore w:w="25" w:type="dxa"/>
          <w:trHeight w:val="254"/>
          <w:tblCellSpacing w:w="0" w:type="dxa"/>
        </w:trPr>
        <w:tc>
          <w:tcPr>
            <w:tcW w:w="9120" w:type="dxa"/>
            <w:gridSpan w:val="4"/>
            <w:vAlign w:val="center"/>
            <w:hideMark/>
          </w:tcPr>
          <w:p w:rsidR="0011723C" w:rsidRPr="001B0B34" w:rsidRDefault="0011723C" w:rsidP="00E326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</w:rPr>
              <w:t>(PODNOSITELJ IZJAVE)</w:t>
            </w:r>
          </w:p>
        </w:tc>
        <w:tc>
          <w:tcPr>
            <w:tcW w:w="0" w:type="auto"/>
            <w:vAlign w:val="center"/>
            <w:hideMark/>
          </w:tcPr>
          <w:p w:rsidR="0011723C" w:rsidRPr="001B0B34" w:rsidRDefault="0011723C" w:rsidP="00E32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11723C" w:rsidRPr="001B0B34" w:rsidRDefault="0011723C" w:rsidP="00E32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8C8" w:rsidRPr="001B0B34" w:rsidTr="00784A6B">
        <w:trPr>
          <w:gridBefore w:val="1"/>
          <w:gridAfter w:val="2"/>
          <w:wBefore w:w="25" w:type="dxa"/>
          <w:trHeight w:val="254"/>
          <w:tblCellSpacing w:w="0" w:type="dxa"/>
        </w:trPr>
        <w:tc>
          <w:tcPr>
            <w:tcW w:w="9120" w:type="dxa"/>
            <w:gridSpan w:val="4"/>
            <w:vAlign w:val="center"/>
          </w:tcPr>
          <w:p w:rsidR="00A148C8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DATUM:</w:t>
            </w: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8C8" w:rsidRPr="001B0B34" w:rsidTr="00784A6B">
        <w:trPr>
          <w:gridBefore w:val="1"/>
          <w:wBefore w:w="25" w:type="dxa"/>
          <w:trHeight w:val="68"/>
          <w:tblCellSpacing w:w="0" w:type="dxa"/>
        </w:trPr>
        <w:tc>
          <w:tcPr>
            <w:tcW w:w="9132" w:type="dxa"/>
            <w:gridSpan w:val="6"/>
            <w:vAlign w:val="center"/>
            <w:hideMark/>
          </w:tcPr>
          <w:p w:rsidR="00A148C8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OVJERA</w:t>
            </w: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401E1" w:rsidRPr="001B0B34" w:rsidTr="00784A6B">
        <w:trPr>
          <w:gridBefore w:val="1"/>
          <w:wBefore w:w="25" w:type="dxa"/>
          <w:trHeight w:val="68"/>
          <w:tblCellSpacing w:w="0" w:type="dxa"/>
        </w:trPr>
        <w:tc>
          <w:tcPr>
            <w:tcW w:w="9132" w:type="dxa"/>
            <w:gridSpan w:val="6"/>
            <w:vAlign w:val="center"/>
          </w:tcPr>
          <w:p w:rsidR="003401E1" w:rsidRDefault="003401E1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3401E1" w:rsidRPr="001B0B34" w:rsidRDefault="003401E1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3401E1" w:rsidRPr="001B0B34" w:rsidRDefault="003401E1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48C8" w:rsidRPr="001B0B34" w:rsidTr="00784A6B">
        <w:trPr>
          <w:gridBefore w:val="1"/>
          <w:wBefore w:w="25" w:type="dxa"/>
          <w:trHeight w:val="41"/>
          <w:tblCellSpacing w:w="0" w:type="dxa"/>
        </w:trPr>
        <w:tc>
          <w:tcPr>
            <w:tcW w:w="9132" w:type="dxa"/>
            <w:gridSpan w:val="6"/>
            <w:vAlign w:val="center"/>
          </w:tcPr>
          <w:p w:rsidR="00A148C8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148C8" w:rsidRPr="001B0B34" w:rsidRDefault="00A148C8" w:rsidP="00A148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94780" w:rsidRDefault="00D94780" w:rsidP="00AE1D9E">
      <w:pPr>
        <w:ind w:right="-428"/>
      </w:pPr>
    </w:p>
    <w:sectPr w:rsidR="00D94780" w:rsidSect="00CB10D9">
      <w:pgSz w:w="11906" w:h="16838"/>
      <w:pgMar w:top="23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6C6" w:rsidRDefault="00152BE7">
      <w:pPr>
        <w:spacing w:after="0" w:line="240" w:lineRule="auto"/>
      </w:pPr>
      <w:r>
        <w:separator/>
      </w:r>
    </w:p>
  </w:endnote>
  <w:endnote w:type="continuationSeparator" w:id="0">
    <w:p w:rsidR="009C36C6" w:rsidRDefault="0015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6C6" w:rsidRDefault="00152BE7">
      <w:pPr>
        <w:spacing w:after="0" w:line="240" w:lineRule="auto"/>
      </w:pPr>
      <w:r>
        <w:separator/>
      </w:r>
    </w:p>
  </w:footnote>
  <w:footnote w:type="continuationSeparator" w:id="0">
    <w:p w:rsidR="009C36C6" w:rsidRDefault="00152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864FFA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A5"/>
    <w:rsid w:val="0008310F"/>
    <w:rsid w:val="0011723C"/>
    <w:rsid w:val="00131FD1"/>
    <w:rsid w:val="001345A5"/>
    <w:rsid w:val="00152BE7"/>
    <w:rsid w:val="00153248"/>
    <w:rsid w:val="001A3922"/>
    <w:rsid w:val="001C0893"/>
    <w:rsid w:val="00236075"/>
    <w:rsid w:val="003401E1"/>
    <w:rsid w:val="004C2A7E"/>
    <w:rsid w:val="004D0654"/>
    <w:rsid w:val="005460BA"/>
    <w:rsid w:val="00596E30"/>
    <w:rsid w:val="005B63B8"/>
    <w:rsid w:val="0071339A"/>
    <w:rsid w:val="00784A6B"/>
    <w:rsid w:val="007F5394"/>
    <w:rsid w:val="0084041C"/>
    <w:rsid w:val="008E0676"/>
    <w:rsid w:val="008F7C38"/>
    <w:rsid w:val="00954D93"/>
    <w:rsid w:val="009C36C6"/>
    <w:rsid w:val="00A148C8"/>
    <w:rsid w:val="00AE1D9E"/>
    <w:rsid w:val="00B551B8"/>
    <w:rsid w:val="00BE538A"/>
    <w:rsid w:val="00C22370"/>
    <w:rsid w:val="00C8517D"/>
    <w:rsid w:val="00CA1DFE"/>
    <w:rsid w:val="00CB10D9"/>
    <w:rsid w:val="00CF78B6"/>
    <w:rsid w:val="00D410BB"/>
    <w:rsid w:val="00D67FDD"/>
    <w:rsid w:val="00D94780"/>
    <w:rsid w:val="00DC5D64"/>
    <w:rsid w:val="00DC7EE3"/>
    <w:rsid w:val="00ED36B7"/>
    <w:rsid w:val="00F76A82"/>
    <w:rsid w:val="00FB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5FFC98-0EF4-4B21-B3F7-38C5467F2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5A5"/>
    <w:pPr>
      <w:spacing w:after="200" w:line="276" w:lineRule="auto"/>
    </w:pPr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1345A5"/>
    <w:pPr>
      <w:keepNext/>
      <w:keepLines/>
      <w:numPr>
        <w:numId w:val="1"/>
      </w:numPr>
      <w:spacing w:before="480" w:after="24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1345A5"/>
    <w:pPr>
      <w:keepNext/>
      <w:keepLines/>
      <w:numPr>
        <w:ilvl w:val="1"/>
        <w:numId w:val="1"/>
      </w:numPr>
      <w:spacing w:before="200" w:after="100" w:afterAutospacing="1"/>
      <w:outlineLvl w:val="1"/>
    </w:pPr>
    <w:rPr>
      <w:rFonts w:ascii="Times New Roman" w:eastAsiaTheme="majorEastAsia" w:hAnsi="Times New Roman" w:cstheme="majorBidi"/>
      <w:b/>
      <w:bCs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1345A5"/>
    <w:pPr>
      <w:keepNext/>
      <w:keepLines/>
      <w:numPr>
        <w:ilvl w:val="2"/>
        <w:numId w:val="1"/>
      </w:numPr>
      <w:spacing w:before="200" w:after="0"/>
      <w:outlineLvl w:val="2"/>
    </w:pPr>
    <w:rPr>
      <w:rFonts w:ascii="Times New Roman" w:eastAsiaTheme="majorEastAsia" w:hAnsi="Times New Roman" w:cstheme="majorBidi"/>
      <w:b/>
      <w:bCs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1345A5"/>
    <w:pPr>
      <w:keepNext/>
      <w:keepLines/>
      <w:numPr>
        <w:ilvl w:val="3"/>
        <w:numId w:val="1"/>
      </w:numPr>
      <w:spacing w:before="200" w:after="0"/>
      <w:outlineLvl w:val="3"/>
    </w:pPr>
    <w:rPr>
      <w:rFonts w:ascii="Times New Roman" w:eastAsiaTheme="majorEastAsia" w:hAnsi="Times New Roman" w:cstheme="majorBidi"/>
      <w:b/>
      <w:bCs/>
      <w:i/>
      <w:i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345A5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345A5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345A5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345A5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345A5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345A5"/>
    <w:rPr>
      <w:rFonts w:ascii="Times New Roman" w:eastAsiaTheme="majorEastAsia" w:hAnsi="Times New Roman" w:cstheme="majorBidi"/>
      <w:b/>
      <w:bCs/>
      <w:sz w:val="28"/>
      <w:szCs w:val="28"/>
      <w:lang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1345A5"/>
    <w:rPr>
      <w:rFonts w:ascii="Times New Roman" w:eastAsiaTheme="majorEastAsia" w:hAnsi="Times New Roman" w:cstheme="majorBidi"/>
      <w:b/>
      <w:bCs/>
      <w:sz w:val="26"/>
      <w:szCs w:val="2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1345A5"/>
    <w:rPr>
      <w:rFonts w:ascii="Times New Roman" w:eastAsiaTheme="majorEastAsia" w:hAnsi="Times New Roman" w:cstheme="majorBidi"/>
      <w:b/>
      <w:bCs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rsid w:val="001345A5"/>
    <w:rPr>
      <w:rFonts w:ascii="Times New Roman" w:eastAsiaTheme="majorEastAsia" w:hAnsi="Times New Roman" w:cstheme="majorBidi"/>
      <w:b/>
      <w:bCs/>
      <w:i/>
      <w:iCs/>
      <w:lang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345A5"/>
    <w:rPr>
      <w:rFonts w:asciiTheme="majorHAnsi" w:eastAsiaTheme="majorEastAsia" w:hAnsiTheme="majorHAnsi" w:cstheme="majorBidi"/>
      <w:color w:val="1F4D78" w:themeColor="accent1" w:themeShade="7F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345A5"/>
    <w:rPr>
      <w:rFonts w:asciiTheme="majorHAnsi" w:eastAsiaTheme="majorEastAsia" w:hAnsiTheme="majorHAnsi" w:cstheme="majorBidi"/>
      <w:i/>
      <w:iCs/>
      <w:color w:val="1F4D78" w:themeColor="accent1" w:themeShade="7F"/>
      <w:lang w:eastAsia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345A5"/>
    <w:rPr>
      <w:rFonts w:asciiTheme="majorHAnsi" w:eastAsiaTheme="majorEastAsia" w:hAnsiTheme="majorHAnsi" w:cstheme="majorBidi"/>
      <w:i/>
      <w:iCs/>
      <w:color w:val="404040" w:themeColor="text1" w:themeTint="BF"/>
      <w:lang w:eastAsia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345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345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345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45A5"/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A1D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DFE"/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24FBE2-D37D-408F-BD7B-6A0813A46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Protega</dc:creator>
  <cp:keywords/>
  <dc:description/>
  <cp:lastModifiedBy>Zoran Protega</cp:lastModifiedBy>
  <cp:revision>2</cp:revision>
  <dcterms:created xsi:type="dcterms:W3CDTF">2024-09-09T12:53:00Z</dcterms:created>
  <dcterms:modified xsi:type="dcterms:W3CDTF">2024-09-09T12:53:00Z</dcterms:modified>
</cp:coreProperties>
</file>